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B9C2" w14:textId="77777777" w:rsidR="00392A99" w:rsidRPr="0014009F" w:rsidRDefault="00392A99" w:rsidP="00392A99">
      <w:r w:rsidRPr="0014009F">
        <w:rPr>
          <w:sz w:val="36"/>
          <w:szCs w:val="36"/>
        </w:rPr>
        <w:t>Module Profile</w:t>
      </w:r>
    </w:p>
    <w:p w14:paraId="3BF14535" w14:textId="77777777" w:rsidR="00392A99" w:rsidRDefault="00392A99" w:rsidP="00392A99"/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46"/>
        <w:gridCol w:w="1205"/>
        <w:gridCol w:w="1488"/>
        <w:gridCol w:w="1347"/>
      </w:tblGrid>
      <w:tr w:rsidR="00392A99" w14:paraId="6CC3B2FB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31F8D44D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Module title</w:t>
            </w:r>
          </w:p>
          <w:p w14:paraId="31F563D7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2E040F17" w14:textId="77777777" w:rsidR="00392A99" w:rsidRDefault="00392A99" w:rsidP="00D46D77">
            <w:pPr>
              <w:rPr>
                <w:szCs w:val="18"/>
              </w:rPr>
            </w:pPr>
            <w:r w:rsidRPr="00CF5790">
              <w:rPr>
                <w:color w:val="FF0000"/>
                <w:szCs w:val="18"/>
              </w:rPr>
              <w:t>Includes Version Number</w:t>
            </w:r>
          </w:p>
        </w:tc>
      </w:tr>
      <w:tr w:rsidR="00392A99" w14:paraId="132DCD44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2AB627EB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Module code (assigned by Banner)</w:t>
            </w:r>
          </w:p>
          <w:p w14:paraId="29262908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3800D666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7CC8A1F9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5F2864BF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Module Lead</w:t>
            </w:r>
          </w:p>
          <w:p w14:paraId="2BADD253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466A72F3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2F303D6A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37FADB86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Module Lead profile </w:t>
            </w:r>
            <w:proofErr w:type="spellStart"/>
            <w:r>
              <w:rPr>
                <w:b/>
                <w:szCs w:val="18"/>
              </w:rPr>
              <w:t>url</w:t>
            </w:r>
            <w:proofErr w:type="spellEnd"/>
          </w:p>
          <w:p w14:paraId="2DC46624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628F5156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7ACE2A0A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68B0D7EF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Other staff associated with module </w:t>
            </w:r>
          </w:p>
          <w:p w14:paraId="6358D027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61364A53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78C38B78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522FC44F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External Examiner:</w:t>
            </w:r>
          </w:p>
          <w:p w14:paraId="0D8ADC26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232C624B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17963" w14:paraId="32B173F7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00CA6B97" w14:textId="77777777" w:rsidR="00317963" w:rsidRDefault="00317963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School</w:t>
            </w:r>
          </w:p>
          <w:p w14:paraId="708E3008" w14:textId="77777777" w:rsidR="001C293B" w:rsidRDefault="001C293B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19D59B3F" w14:textId="77777777" w:rsidR="00317963" w:rsidRDefault="00317963" w:rsidP="00D46D77">
            <w:pPr>
              <w:rPr>
                <w:szCs w:val="18"/>
              </w:rPr>
            </w:pPr>
          </w:p>
        </w:tc>
      </w:tr>
      <w:tr w:rsidR="00392A99" w14:paraId="6FC4A393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5CBA876C" w14:textId="77777777" w:rsidR="00392A99" w:rsidRDefault="00A1796B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Department</w:t>
            </w:r>
          </w:p>
          <w:p w14:paraId="7AEA1904" w14:textId="77777777" w:rsidR="00392A99" w:rsidRDefault="00392A99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01CEA60B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2E19A084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65C4255B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Credit Points</w:t>
            </w:r>
          </w:p>
          <w:p w14:paraId="30D9F4A4" w14:textId="77777777" w:rsidR="00A1796B" w:rsidRDefault="00A1796B" w:rsidP="00D46D77">
            <w:pPr>
              <w:rPr>
                <w:b/>
                <w:szCs w:val="18"/>
              </w:rPr>
            </w:pPr>
          </w:p>
        </w:tc>
        <w:tc>
          <w:tcPr>
            <w:tcW w:w="1346" w:type="dxa"/>
            <w:shd w:val="clear" w:color="auto" w:fill="BDD6EE" w:themeFill="accent1" w:themeFillTint="66"/>
          </w:tcPr>
          <w:p w14:paraId="348B1697" w14:textId="77777777" w:rsidR="00392A99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>ECTS</w:t>
            </w:r>
          </w:p>
        </w:tc>
        <w:tc>
          <w:tcPr>
            <w:tcW w:w="1205" w:type="dxa"/>
            <w:shd w:val="clear" w:color="auto" w:fill="auto"/>
          </w:tcPr>
          <w:p w14:paraId="56EE5E9E" w14:textId="77777777" w:rsidR="00392A99" w:rsidRDefault="00392A99" w:rsidP="00D46D77">
            <w:pPr>
              <w:rPr>
                <w:szCs w:val="18"/>
              </w:rPr>
            </w:pPr>
          </w:p>
        </w:tc>
        <w:tc>
          <w:tcPr>
            <w:tcW w:w="1488" w:type="dxa"/>
            <w:shd w:val="clear" w:color="auto" w:fill="BDD6EE" w:themeFill="accent1" w:themeFillTint="66"/>
          </w:tcPr>
          <w:p w14:paraId="11B0C358" w14:textId="77777777" w:rsidR="00392A99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>CATS</w:t>
            </w:r>
          </w:p>
        </w:tc>
        <w:tc>
          <w:tcPr>
            <w:tcW w:w="1347" w:type="dxa"/>
          </w:tcPr>
          <w:p w14:paraId="4542C8AE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646FF0C4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282FB19C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Level (4, 5, 6, 7 or 8 in the FHEQ)</w:t>
            </w:r>
          </w:p>
          <w:p w14:paraId="48BD765A" w14:textId="77777777" w:rsidR="00A1796B" w:rsidRDefault="00A1796B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</w:tcPr>
          <w:p w14:paraId="27723BE1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75EED0AA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35747ABA" w14:textId="77777777" w:rsidR="00392A99" w:rsidRPr="001C293B" w:rsidRDefault="00392A99" w:rsidP="00D46D77">
            <w:pPr>
              <w:rPr>
                <w:b/>
                <w:sz w:val="16"/>
                <w:szCs w:val="18"/>
              </w:rPr>
            </w:pPr>
            <w:r>
              <w:rPr>
                <w:b/>
                <w:szCs w:val="18"/>
              </w:rPr>
              <w:t xml:space="preserve">Will the module be offered to students from different levels? </w:t>
            </w:r>
            <w:r>
              <w:rPr>
                <w:b/>
                <w:sz w:val="16"/>
                <w:szCs w:val="18"/>
              </w:rPr>
              <w:t>(e.g. Level 3 UG module offered to postgraduate students, Level 6 PC module offered to PGR students etc)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094FE25" w14:textId="77777777" w:rsidR="00392A99" w:rsidRPr="00CF5790" w:rsidRDefault="00392A99" w:rsidP="00D46D77">
            <w:pPr>
              <w:rPr>
                <w:color w:val="FF0000"/>
                <w:szCs w:val="18"/>
              </w:rPr>
            </w:pPr>
            <w:r w:rsidRPr="00CF5790">
              <w:rPr>
                <w:color w:val="FF0000"/>
                <w:szCs w:val="18"/>
              </w:rPr>
              <w:t>Yes</w:t>
            </w:r>
          </w:p>
          <w:p w14:paraId="7EE6C3B4" w14:textId="77777777" w:rsidR="00392A99" w:rsidRDefault="00392A99" w:rsidP="00D46D77">
            <w:pPr>
              <w:spacing w:beforeLines="20" w:before="48" w:afterLines="20" w:after="48"/>
              <w:rPr>
                <w:szCs w:val="18"/>
              </w:rPr>
            </w:pPr>
            <w:r w:rsidRPr="00CF5790">
              <w:rPr>
                <w:color w:val="FF0000"/>
                <w:szCs w:val="18"/>
              </w:rPr>
              <w:t>No</w:t>
            </w:r>
          </w:p>
        </w:tc>
      </w:tr>
      <w:tr w:rsidR="00392A99" w14:paraId="1221040E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65C808C2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Will any other institution be providing teaching on this module?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604F62F" w14:textId="77777777" w:rsidR="00392A99" w:rsidRPr="00CF5790" w:rsidRDefault="00392A99" w:rsidP="00D46D77">
            <w:pPr>
              <w:rPr>
                <w:color w:val="FF0000"/>
                <w:szCs w:val="18"/>
              </w:rPr>
            </w:pPr>
            <w:r w:rsidRPr="00CF5790">
              <w:rPr>
                <w:color w:val="FF0000"/>
                <w:szCs w:val="18"/>
              </w:rPr>
              <w:t>Yes</w:t>
            </w:r>
          </w:p>
          <w:p w14:paraId="47653EA4" w14:textId="77777777" w:rsidR="00392A99" w:rsidRDefault="00392A99" w:rsidP="00D46D77">
            <w:pPr>
              <w:rPr>
                <w:szCs w:val="18"/>
              </w:rPr>
            </w:pPr>
            <w:r w:rsidRPr="00CF5790">
              <w:rPr>
                <w:color w:val="FF0000"/>
                <w:szCs w:val="18"/>
              </w:rPr>
              <w:t>No</w:t>
            </w:r>
          </w:p>
        </w:tc>
      </w:tr>
      <w:tr w:rsidR="00392A99" w14:paraId="1985D9F9" w14:textId="77777777" w:rsidTr="001C293B">
        <w:tc>
          <w:tcPr>
            <w:tcW w:w="4508" w:type="dxa"/>
            <w:shd w:val="clear" w:color="auto" w:fill="BDD6EE" w:themeFill="accent1" w:themeFillTint="66"/>
          </w:tcPr>
          <w:p w14:paraId="17A544D6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If Yes – Name Institution </w:t>
            </w:r>
          </w:p>
          <w:p w14:paraId="3A4E7E9D" w14:textId="77777777" w:rsidR="00A1796B" w:rsidRDefault="00A1796B" w:rsidP="00D46D77">
            <w:pPr>
              <w:rPr>
                <w:b/>
                <w:szCs w:val="18"/>
              </w:rPr>
            </w:pPr>
          </w:p>
        </w:tc>
        <w:tc>
          <w:tcPr>
            <w:tcW w:w="5386" w:type="dxa"/>
            <w:gridSpan w:val="4"/>
            <w:shd w:val="clear" w:color="auto" w:fill="FFFFFF" w:themeFill="background1"/>
          </w:tcPr>
          <w:p w14:paraId="705C21B4" w14:textId="77777777" w:rsidR="00392A99" w:rsidRDefault="00392A99" w:rsidP="00D46D77">
            <w:pPr>
              <w:rPr>
                <w:szCs w:val="18"/>
              </w:rPr>
            </w:pPr>
          </w:p>
        </w:tc>
      </w:tr>
    </w:tbl>
    <w:p w14:paraId="3F07E85E" w14:textId="77777777" w:rsidR="00392A99" w:rsidRDefault="00392A99" w:rsidP="00392A99">
      <w:pPr>
        <w:rPr>
          <w:i/>
          <w:iCs/>
          <w:szCs w:val="1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260"/>
        <w:gridCol w:w="2239"/>
      </w:tblGrid>
      <w:tr w:rsidR="00392A99" w14:paraId="5B34BA09" w14:textId="77777777" w:rsidTr="001C293B">
        <w:trPr>
          <w:trHeight w:val="250"/>
        </w:trPr>
        <w:tc>
          <w:tcPr>
            <w:tcW w:w="9894" w:type="dxa"/>
            <w:gridSpan w:val="3"/>
            <w:shd w:val="clear" w:color="auto" w:fill="BDD6EE" w:themeFill="accent1" w:themeFillTint="66"/>
          </w:tcPr>
          <w:p w14:paraId="2D6A3FDB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Availability</w:t>
            </w:r>
          </w:p>
          <w:p w14:paraId="60208900" w14:textId="77777777" w:rsidR="00A1796B" w:rsidRDefault="00A1796B" w:rsidP="00D46D77">
            <w:pPr>
              <w:rPr>
                <w:b/>
                <w:szCs w:val="18"/>
              </w:rPr>
            </w:pPr>
          </w:p>
        </w:tc>
      </w:tr>
      <w:tr w:rsidR="00392A99" w14:paraId="16A3E02C" w14:textId="77777777" w:rsidTr="001C293B">
        <w:trPr>
          <w:trHeight w:val="250"/>
        </w:trPr>
        <w:tc>
          <w:tcPr>
            <w:tcW w:w="4395" w:type="dxa"/>
            <w:shd w:val="clear" w:color="auto" w:fill="BDD6EE" w:themeFill="accent1" w:themeFillTint="66"/>
          </w:tcPr>
          <w:p w14:paraId="10D1E0D6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Location: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5EAB24FE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Taught:</w:t>
            </w:r>
          </w:p>
        </w:tc>
        <w:tc>
          <w:tcPr>
            <w:tcW w:w="2239" w:type="dxa"/>
            <w:shd w:val="clear" w:color="auto" w:fill="BDD6EE" w:themeFill="accent1" w:themeFillTint="66"/>
          </w:tcPr>
          <w:p w14:paraId="66B70767" w14:textId="77777777" w:rsidR="00392A99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CRN Code:</w:t>
            </w:r>
          </w:p>
        </w:tc>
      </w:tr>
      <w:tr w:rsidR="00392A99" w14:paraId="7DA0EA3F" w14:textId="77777777" w:rsidTr="00D46D77">
        <w:tc>
          <w:tcPr>
            <w:tcW w:w="4395" w:type="dxa"/>
          </w:tcPr>
          <w:p w14:paraId="27DBC516" w14:textId="77777777" w:rsidR="00392A99" w:rsidRDefault="00392A99" w:rsidP="00D46D77">
            <w:pPr>
              <w:rPr>
                <w:szCs w:val="18"/>
              </w:rPr>
            </w:pPr>
          </w:p>
        </w:tc>
        <w:tc>
          <w:tcPr>
            <w:tcW w:w="3260" w:type="dxa"/>
          </w:tcPr>
          <w:p w14:paraId="3524B350" w14:textId="77777777" w:rsidR="00392A99" w:rsidRDefault="00392A99" w:rsidP="00D46D77">
            <w:pPr>
              <w:rPr>
                <w:szCs w:val="18"/>
              </w:rPr>
            </w:pPr>
          </w:p>
        </w:tc>
        <w:tc>
          <w:tcPr>
            <w:tcW w:w="2239" w:type="dxa"/>
          </w:tcPr>
          <w:p w14:paraId="5BFFC121" w14:textId="77777777" w:rsidR="00392A99" w:rsidRDefault="00392A99" w:rsidP="00D46D77">
            <w:pPr>
              <w:rPr>
                <w:szCs w:val="18"/>
              </w:rPr>
            </w:pPr>
          </w:p>
        </w:tc>
      </w:tr>
      <w:tr w:rsidR="00392A99" w14:paraId="3F1615AE" w14:textId="77777777" w:rsidTr="00D46D77">
        <w:tc>
          <w:tcPr>
            <w:tcW w:w="4395" w:type="dxa"/>
          </w:tcPr>
          <w:p w14:paraId="21477C3C" w14:textId="77777777" w:rsidR="00392A99" w:rsidRDefault="00392A99" w:rsidP="00D46D77">
            <w:pPr>
              <w:rPr>
                <w:szCs w:val="18"/>
              </w:rPr>
            </w:pPr>
          </w:p>
        </w:tc>
        <w:tc>
          <w:tcPr>
            <w:tcW w:w="3260" w:type="dxa"/>
          </w:tcPr>
          <w:p w14:paraId="4E75BB53" w14:textId="77777777" w:rsidR="00392A99" w:rsidRDefault="00392A99" w:rsidP="00D46D77">
            <w:pPr>
              <w:rPr>
                <w:szCs w:val="18"/>
              </w:rPr>
            </w:pPr>
          </w:p>
        </w:tc>
        <w:tc>
          <w:tcPr>
            <w:tcW w:w="2239" w:type="dxa"/>
          </w:tcPr>
          <w:p w14:paraId="15A03B78" w14:textId="77777777" w:rsidR="00392A99" w:rsidRDefault="00392A99" w:rsidP="00D46D77">
            <w:pPr>
              <w:rPr>
                <w:szCs w:val="18"/>
              </w:rPr>
            </w:pPr>
          </w:p>
        </w:tc>
      </w:tr>
    </w:tbl>
    <w:p w14:paraId="4D4A78B2" w14:textId="77777777" w:rsidR="00392A99" w:rsidRDefault="00392A99" w:rsidP="00392A99">
      <w:pPr>
        <w:rPr>
          <w:i/>
          <w:iCs/>
          <w:szCs w:val="1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963"/>
      </w:tblGrid>
      <w:tr w:rsidR="00392A99" w14:paraId="088CCB3F" w14:textId="77777777" w:rsidTr="001C293B">
        <w:tc>
          <w:tcPr>
            <w:tcW w:w="9894" w:type="dxa"/>
            <w:gridSpan w:val="2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3D051F41" w14:textId="77777777" w:rsidR="00A1796B" w:rsidRDefault="00392A99" w:rsidP="00D46D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Hours</w:t>
            </w:r>
          </w:p>
        </w:tc>
      </w:tr>
      <w:tr w:rsidR="00392A99" w14:paraId="5869BE25" w14:textId="77777777" w:rsidTr="00D46D77">
        <w:tc>
          <w:tcPr>
            <w:tcW w:w="98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5DE011" w14:textId="77777777" w:rsidR="00392A99" w:rsidRDefault="00392A99" w:rsidP="00D46D77">
            <w:r>
              <w:rPr>
                <w:b/>
              </w:rPr>
              <w:t>Teaching Hours:</w:t>
            </w:r>
          </w:p>
        </w:tc>
      </w:tr>
      <w:tr w:rsidR="00392A99" w14:paraId="3DF05463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6BB086B4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6E2C8B7E" w14:textId="77777777" w:rsidR="00392A99" w:rsidRDefault="00392A99" w:rsidP="00D46D77">
            <w:pPr>
              <w:jc w:val="center"/>
            </w:pPr>
          </w:p>
        </w:tc>
      </w:tr>
      <w:tr w:rsidR="00392A99" w14:paraId="41E2384F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47E23E4B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4D7CA567" w14:textId="77777777" w:rsidR="00392A99" w:rsidRDefault="00392A99" w:rsidP="00D46D77">
            <w:pPr>
              <w:jc w:val="center"/>
            </w:pPr>
          </w:p>
        </w:tc>
      </w:tr>
      <w:tr w:rsidR="00392A99" w14:paraId="5C608CFC" w14:textId="77777777" w:rsidTr="00E20DD8"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1E970B03" w14:textId="77777777" w:rsidR="00A1796B" w:rsidRDefault="00392A99" w:rsidP="00D46D77">
            <w:pPr>
              <w:jc w:val="right"/>
              <w:rPr>
                <w:b/>
              </w:rPr>
            </w:pPr>
            <w:r>
              <w:rPr>
                <w:b/>
              </w:rPr>
              <w:t>Total Teaching Hours</w:t>
            </w:r>
          </w:p>
          <w:p w14:paraId="238E438A" w14:textId="77777777" w:rsidR="00392A99" w:rsidRDefault="00392A99" w:rsidP="00D46D77">
            <w:pPr>
              <w:jc w:val="right"/>
            </w:pPr>
            <w:r>
              <w:rPr>
                <w:b/>
              </w:rPr>
              <w:t>:</w:t>
            </w:r>
          </w:p>
        </w:tc>
        <w:tc>
          <w:tcPr>
            <w:tcW w:w="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1C99F" w14:textId="77777777" w:rsidR="00392A99" w:rsidRDefault="00392A99" w:rsidP="00D46D77">
            <w:pPr>
              <w:jc w:val="center"/>
              <w:rPr>
                <w:szCs w:val="18"/>
              </w:rPr>
            </w:pPr>
          </w:p>
        </w:tc>
      </w:tr>
      <w:tr w:rsidR="00392A99" w14:paraId="466ED4AD" w14:textId="77777777" w:rsidTr="00D46D77">
        <w:tc>
          <w:tcPr>
            <w:tcW w:w="98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D9089" w14:textId="77777777" w:rsidR="00392A99" w:rsidRDefault="00392A99" w:rsidP="00D46D77">
            <w:r>
              <w:rPr>
                <w:b/>
              </w:rPr>
              <w:t>Independent Study Hours:</w:t>
            </w:r>
          </w:p>
        </w:tc>
      </w:tr>
      <w:tr w:rsidR="00392A99" w14:paraId="5A759C6E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24E1C2E5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03FEA110" w14:textId="77777777" w:rsidR="00392A99" w:rsidRDefault="00392A99" w:rsidP="00D46D77">
            <w:pPr>
              <w:jc w:val="center"/>
            </w:pPr>
          </w:p>
        </w:tc>
      </w:tr>
      <w:tr w:rsidR="00392A99" w14:paraId="5D52ABBF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6CFF1BF3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11E01A03" w14:textId="77777777" w:rsidR="00392A99" w:rsidRDefault="00392A99" w:rsidP="00D46D77">
            <w:pPr>
              <w:jc w:val="center"/>
            </w:pPr>
          </w:p>
        </w:tc>
      </w:tr>
      <w:tr w:rsidR="00392A99" w14:paraId="1F9C928B" w14:textId="77777777" w:rsidTr="00E20DD8"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793A33D" w14:textId="77777777" w:rsidR="00392A99" w:rsidRDefault="00392A99" w:rsidP="00D46D77">
            <w:pPr>
              <w:jc w:val="right"/>
              <w:rPr>
                <w:b/>
              </w:rPr>
            </w:pPr>
            <w:r>
              <w:rPr>
                <w:b/>
              </w:rPr>
              <w:t>Total Independent Study Hours:</w:t>
            </w:r>
          </w:p>
          <w:p w14:paraId="05EA47BC" w14:textId="77777777" w:rsidR="00A1796B" w:rsidRDefault="00A1796B" w:rsidP="00D46D77">
            <w:pPr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EB258" w14:textId="77777777" w:rsidR="00392A99" w:rsidRDefault="00392A99" w:rsidP="00D46D77">
            <w:pPr>
              <w:jc w:val="center"/>
              <w:rPr>
                <w:szCs w:val="18"/>
              </w:rPr>
            </w:pPr>
          </w:p>
        </w:tc>
      </w:tr>
      <w:tr w:rsidR="00392A99" w14:paraId="48EEE5F2" w14:textId="77777777" w:rsidTr="00D46D77">
        <w:tc>
          <w:tcPr>
            <w:tcW w:w="98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AE974A" w14:textId="77777777" w:rsidR="00392A99" w:rsidRDefault="00392A99" w:rsidP="00D46D77">
            <w:r>
              <w:rPr>
                <w:b/>
              </w:rPr>
              <w:t>Scheduled Hours:</w:t>
            </w:r>
          </w:p>
        </w:tc>
      </w:tr>
      <w:tr w:rsidR="00392A99" w14:paraId="69D0652E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0FF85C9E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4605DBDC" w14:textId="77777777" w:rsidR="00392A99" w:rsidRDefault="00392A99" w:rsidP="00D46D77">
            <w:pPr>
              <w:jc w:val="center"/>
            </w:pPr>
          </w:p>
        </w:tc>
      </w:tr>
      <w:tr w:rsidR="00392A99" w14:paraId="5A26F35F" w14:textId="77777777" w:rsidTr="00E20DD8">
        <w:tc>
          <w:tcPr>
            <w:tcW w:w="8931" w:type="dxa"/>
            <w:tcBorders>
              <w:top w:val="nil"/>
              <w:bottom w:val="nil"/>
            </w:tcBorders>
          </w:tcPr>
          <w:p w14:paraId="7AC682E1" w14:textId="77777777" w:rsidR="00392A99" w:rsidRDefault="00392A99" w:rsidP="00A1796B"/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2C97E488" w14:textId="77777777" w:rsidR="00392A99" w:rsidRDefault="00392A99" w:rsidP="00D46D77">
            <w:pPr>
              <w:jc w:val="center"/>
            </w:pPr>
          </w:p>
        </w:tc>
      </w:tr>
      <w:tr w:rsidR="00392A99" w14:paraId="3F0124DE" w14:textId="77777777" w:rsidTr="00E20DD8"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35365AB" w14:textId="77777777" w:rsidR="00392A99" w:rsidRDefault="00392A99" w:rsidP="00D46D77">
            <w:pPr>
              <w:jc w:val="right"/>
              <w:rPr>
                <w:b/>
              </w:rPr>
            </w:pPr>
            <w:r>
              <w:rPr>
                <w:b/>
              </w:rPr>
              <w:t>Total Placement Hours:</w:t>
            </w:r>
          </w:p>
          <w:p w14:paraId="51702903" w14:textId="77777777" w:rsidR="00D11353" w:rsidRDefault="00D11353" w:rsidP="00D46D77">
            <w:pPr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3467" w14:textId="77777777" w:rsidR="00392A99" w:rsidRDefault="00392A99" w:rsidP="00D46D77">
            <w:pPr>
              <w:jc w:val="center"/>
              <w:rPr>
                <w:szCs w:val="18"/>
              </w:rPr>
            </w:pPr>
          </w:p>
        </w:tc>
      </w:tr>
      <w:tr w:rsidR="00392A99" w14:paraId="1C619641" w14:textId="77777777" w:rsidTr="00E20DD8"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9F01D22" w14:textId="77777777" w:rsidR="00392A99" w:rsidRDefault="00392A99" w:rsidP="001C293B">
            <w:pPr>
              <w:pStyle w:val="Heading5"/>
            </w:pPr>
            <w:r>
              <w:t>Total Hours</w:t>
            </w:r>
          </w:p>
          <w:p w14:paraId="7B9A7BF0" w14:textId="77777777" w:rsidR="00A1796B" w:rsidRPr="00A1796B" w:rsidRDefault="00A1796B" w:rsidP="00A1796B"/>
        </w:tc>
        <w:tc>
          <w:tcPr>
            <w:tcW w:w="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1972D" w14:textId="77777777" w:rsidR="00392A99" w:rsidRDefault="00392A99" w:rsidP="00D46D77">
            <w:pPr>
              <w:jc w:val="center"/>
            </w:pPr>
          </w:p>
        </w:tc>
      </w:tr>
    </w:tbl>
    <w:p w14:paraId="66CE0DA8" w14:textId="77777777" w:rsidR="00392A99" w:rsidRDefault="00392A99"/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83"/>
        <w:gridCol w:w="1299"/>
        <w:gridCol w:w="512"/>
        <w:gridCol w:w="789"/>
        <w:gridCol w:w="1022"/>
        <w:gridCol w:w="1813"/>
      </w:tblGrid>
      <w:tr w:rsidR="00392A99" w14:paraId="0133D321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9EEE244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Pre-requisite and/or co-requisite modules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6B0453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Pre-requisite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091B1C8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Co-requisite</w:t>
            </w:r>
          </w:p>
        </w:tc>
        <w:tc>
          <w:tcPr>
            <w:tcW w:w="9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E0007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None</w:t>
            </w:r>
          </w:p>
        </w:tc>
      </w:tr>
      <w:tr w:rsidR="00392A99" w14:paraId="04E46917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C375083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Programmes in which the module is core</w:t>
            </w:r>
          </w:p>
        </w:tc>
        <w:tc>
          <w:tcPr>
            <w:tcW w:w="131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1187BEC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 code(s)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6D2DF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Part (year)</w:t>
            </w:r>
          </w:p>
        </w:tc>
      </w:tr>
      <w:tr w:rsidR="00392A99" w14:paraId="3FFEA2B3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9A0540C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Programmes in which the module is compulsory</w:t>
            </w:r>
          </w:p>
        </w:tc>
        <w:tc>
          <w:tcPr>
            <w:tcW w:w="131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C52F25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 code(s)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E6FA9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Part (year)</w:t>
            </w:r>
          </w:p>
        </w:tc>
      </w:tr>
      <w:tr w:rsidR="00392A99" w14:paraId="768271B2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6B4940E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Programmes in which the module is optional</w:t>
            </w:r>
          </w:p>
        </w:tc>
        <w:tc>
          <w:tcPr>
            <w:tcW w:w="131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8A0AD8E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Programme code(s)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F23EF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Part (year)</w:t>
            </w:r>
          </w:p>
        </w:tc>
      </w:tr>
      <w:tr w:rsidR="00392A99" w14:paraId="5AC57974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0550ACC2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Subject specific elective</w:t>
            </w:r>
          </w:p>
        </w:tc>
        <w:tc>
          <w:tcPr>
            <w:tcW w:w="131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30041F5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YES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EFF50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NO</w:t>
            </w:r>
          </w:p>
        </w:tc>
      </w:tr>
      <w:tr w:rsidR="00392A99" w14:paraId="54B7E752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64D13C5E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Free elective (delete as appropriate)</w:t>
            </w:r>
          </w:p>
        </w:tc>
        <w:tc>
          <w:tcPr>
            <w:tcW w:w="1311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5CB33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YES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13054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NO</w:t>
            </w:r>
          </w:p>
        </w:tc>
      </w:tr>
      <w:tr w:rsidR="00392A99" w14:paraId="3A59CB8D" w14:textId="77777777" w:rsidTr="00E20DD8">
        <w:tc>
          <w:tcPr>
            <w:tcW w:w="2260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E3228B4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Capped number of places restriction</w:t>
            </w:r>
          </w:p>
        </w:tc>
        <w:tc>
          <w:tcPr>
            <w:tcW w:w="655" w:type="pct"/>
            <w:tcBorders>
              <w:top w:val="single" w:sz="6" w:space="0" w:color="auto"/>
              <w:bottom w:val="single" w:sz="6" w:space="0" w:color="auto"/>
            </w:tcBorders>
          </w:tcPr>
          <w:p w14:paraId="55505B27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C5D83D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YES</w:t>
            </w:r>
          </w:p>
        </w:tc>
        <w:tc>
          <w:tcPr>
            <w:tcW w:w="142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5534E" w14:textId="77777777" w:rsidR="00392A99" w:rsidRPr="0014009F" w:rsidRDefault="00392A99" w:rsidP="00392A99">
            <w:pPr>
              <w:rPr>
                <w:szCs w:val="18"/>
              </w:rPr>
            </w:pPr>
            <w:r w:rsidRPr="0014009F">
              <w:rPr>
                <w:szCs w:val="18"/>
              </w:rPr>
              <w:t>Maximum number</w:t>
            </w:r>
          </w:p>
        </w:tc>
      </w:tr>
    </w:tbl>
    <w:p w14:paraId="21E2AF93" w14:textId="77777777" w:rsidR="00392A99" w:rsidRDefault="00392A99" w:rsidP="00392A99">
      <w:pPr>
        <w:jc w:val="both"/>
      </w:pPr>
    </w:p>
    <w:p w14:paraId="10765B98" w14:textId="77777777" w:rsidR="00392A99" w:rsidRPr="0014009F" w:rsidRDefault="00392A99" w:rsidP="00392A99">
      <w:pPr>
        <w:rPr>
          <w:i/>
          <w:iCs/>
          <w:szCs w:val="18"/>
        </w:rPr>
      </w:pPr>
      <w:r>
        <w:rPr>
          <w:i/>
          <w:iCs/>
          <w:szCs w:val="18"/>
        </w:rPr>
        <w:lastRenderedPageBreak/>
        <w:t>For SAA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</w:tblGrid>
      <w:tr w:rsidR="001C293B" w:rsidRPr="0014009F" w14:paraId="2D54DE1A" w14:textId="77777777" w:rsidTr="00E20DD8">
        <w:tc>
          <w:tcPr>
            <w:tcW w:w="2547" w:type="dxa"/>
            <w:shd w:val="clear" w:color="auto" w:fill="BDD6EE" w:themeFill="accent1" w:themeFillTint="66"/>
          </w:tcPr>
          <w:p w14:paraId="27A48ABF" w14:textId="77777777" w:rsidR="001C293B" w:rsidRPr="0014009F" w:rsidRDefault="001C293B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HESA cost centre</w:t>
            </w:r>
          </w:p>
        </w:tc>
        <w:tc>
          <w:tcPr>
            <w:tcW w:w="2268" w:type="dxa"/>
          </w:tcPr>
          <w:p w14:paraId="6E6B8186" w14:textId="77777777" w:rsidR="001C293B" w:rsidRPr="0014009F" w:rsidRDefault="001C293B" w:rsidP="00D46D77">
            <w:pPr>
              <w:rPr>
                <w:szCs w:val="18"/>
              </w:rPr>
            </w:pPr>
          </w:p>
        </w:tc>
      </w:tr>
    </w:tbl>
    <w:p w14:paraId="2BD95EFE" w14:textId="77777777" w:rsidR="00392A99" w:rsidRPr="0014009F" w:rsidRDefault="00392A99" w:rsidP="00392A99">
      <w:pPr>
        <w:rPr>
          <w:szCs w:val="18"/>
        </w:rPr>
      </w:pPr>
    </w:p>
    <w:p w14:paraId="4D1DFE0E" w14:textId="77777777" w:rsidR="00392A99" w:rsidRPr="0014009F" w:rsidRDefault="00392A99" w:rsidP="00392A99">
      <w:pPr>
        <w:rPr>
          <w:szCs w:val="18"/>
        </w:rPr>
      </w:pPr>
      <w:r w:rsidRPr="0014009F">
        <w:rPr>
          <w:i/>
          <w:iCs/>
          <w:szCs w:val="18"/>
        </w:rPr>
        <w:t>For Planning use only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</w:tblGrid>
      <w:tr w:rsidR="001C293B" w:rsidRPr="0014009F" w14:paraId="5D69B34C" w14:textId="77777777" w:rsidTr="00E20DD8">
        <w:tc>
          <w:tcPr>
            <w:tcW w:w="2547" w:type="dxa"/>
            <w:shd w:val="clear" w:color="auto" w:fill="BDD6EE" w:themeFill="accent1" w:themeFillTint="66"/>
          </w:tcPr>
          <w:p w14:paraId="12A83961" w14:textId="77777777" w:rsidR="001C293B" w:rsidRPr="0014009F" w:rsidRDefault="001C293B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 xml:space="preserve">Subject (JACS) </w:t>
            </w:r>
            <w:r>
              <w:rPr>
                <w:szCs w:val="18"/>
              </w:rPr>
              <w:t>Code</w:t>
            </w:r>
          </w:p>
        </w:tc>
        <w:tc>
          <w:tcPr>
            <w:tcW w:w="2268" w:type="dxa"/>
          </w:tcPr>
          <w:p w14:paraId="5AADECFE" w14:textId="77777777" w:rsidR="001C293B" w:rsidRPr="0014009F" w:rsidRDefault="001C293B" w:rsidP="00D46D77">
            <w:pPr>
              <w:rPr>
                <w:szCs w:val="18"/>
              </w:rPr>
            </w:pPr>
          </w:p>
        </w:tc>
      </w:tr>
    </w:tbl>
    <w:p w14:paraId="3B106172" w14:textId="77777777" w:rsidR="00392A99" w:rsidRPr="0014009F" w:rsidRDefault="00392A99" w:rsidP="00392A99">
      <w:pPr>
        <w:rPr>
          <w:szCs w:val="18"/>
        </w:rPr>
      </w:pPr>
    </w:p>
    <w:p w14:paraId="7E772F66" w14:textId="77777777" w:rsidR="00392A99" w:rsidRPr="0014009F" w:rsidRDefault="00392A99" w:rsidP="00392A99">
      <w:pPr>
        <w:pStyle w:val="QAhandbookheading1"/>
      </w:pPr>
      <w:r w:rsidRPr="0014009F">
        <w:t>Module Overview</w:t>
      </w:r>
    </w:p>
    <w:p w14:paraId="3D6245DB" w14:textId="77777777" w:rsidR="00392A99" w:rsidRPr="0014009F" w:rsidRDefault="004D3AFE" w:rsidP="00392A99">
      <w:r>
        <w:pict w14:anchorId="106B5025">
          <v:rect id="_x0000_i1025" style="width:0;height:1.5pt" o:hralign="center" o:hrstd="t" o:hr="t" fillcolor="#aca899" stroked="f"/>
        </w:pict>
      </w:r>
    </w:p>
    <w:p w14:paraId="7E1EA850" w14:textId="77777777" w:rsidR="00392A99" w:rsidRPr="00E20DD8" w:rsidRDefault="00392A99" w:rsidP="00392A99">
      <w:pPr>
        <w:rPr>
          <w:color w:val="FF0000"/>
          <w:szCs w:val="18"/>
        </w:rPr>
      </w:pPr>
      <w:r w:rsidRPr="00E20DD8">
        <w:rPr>
          <w:color w:val="FF0000"/>
          <w:szCs w:val="18"/>
        </w:rPr>
        <w:t>Description</w:t>
      </w:r>
    </w:p>
    <w:p w14:paraId="792C0962" w14:textId="77777777" w:rsidR="00392A99" w:rsidRDefault="00392A99" w:rsidP="00392A99">
      <w:pPr>
        <w:pStyle w:val="QAhandbookheading1"/>
        <w:rPr>
          <w:sz w:val="18"/>
          <w:szCs w:val="18"/>
        </w:rPr>
      </w:pPr>
    </w:p>
    <w:p w14:paraId="2970EC6A" w14:textId="77777777" w:rsidR="00E20DD8" w:rsidRPr="00E20DD8" w:rsidRDefault="00E20DD8" w:rsidP="00392A99">
      <w:pPr>
        <w:pStyle w:val="QAhandbookheading1"/>
        <w:rPr>
          <w:sz w:val="18"/>
          <w:szCs w:val="18"/>
        </w:rPr>
      </w:pPr>
    </w:p>
    <w:p w14:paraId="6C2A6311" w14:textId="77777777" w:rsidR="00392A99" w:rsidRPr="0014009F" w:rsidRDefault="00392A99" w:rsidP="00392A99">
      <w:pPr>
        <w:pStyle w:val="QAhandbookheading1"/>
      </w:pPr>
      <w:r w:rsidRPr="0014009F">
        <w:t>Aims and Learning Outcomes</w:t>
      </w:r>
    </w:p>
    <w:p w14:paraId="312764BC" w14:textId="77777777" w:rsidR="00392A99" w:rsidRPr="0014009F" w:rsidRDefault="004D3AFE" w:rsidP="00392A99">
      <w:r>
        <w:pict w14:anchorId="7FEE64F1">
          <v:rect id="_x0000_i1026" style="width:0;height:1.5pt" o:hralign="center" o:hrstd="t" o:hr="t" fillcolor="#aca899" stroked="f"/>
        </w:pict>
      </w:r>
    </w:p>
    <w:p w14:paraId="4F5046F4" w14:textId="77777777" w:rsidR="00392A99" w:rsidRPr="00DE4FCB" w:rsidRDefault="00392A99" w:rsidP="00392A99">
      <w:pPr>
        <w:rPr>
          <w:color w:val="FF0000"/>
        </w:rPr>
      </w:pPr>
      <w:r w:rsidRPr="00DE4FCB">
        <w:rPr>
          <w:color w:val="FF0000"/>
        </w:rPr>
        <w:t>Description</w:t>
      </w:r>
    </w:p>
    <w:p w14:paraId="55BEE37E" w14:textId="77777777" w:rsidR="00392A99" w:rsidRPr="00DE4FCB" w:rsidRDefault="00392A99" w:rsidP="00392A99">
      <w:pPr>
        <w:rPr>
          <w:color w:val="FF0000"/>
        </w:rPr>
      </w:pPr>
    </w:p>
    <w:p w14:paraId="172A4559" w14:textId="77777777" w:rsidR="00392A99" w:rsidRDefault="00392A99" w:rsidP="00392A99">
      <w:pPr>
        <w:pStyle w:val="QAhandbookheading1"/>
        <w:rPr>
          <w:b w:val="0"/>
          <w:color w:val="FF0000"/>
          <w:sz w:val="18"/>
          <w:u w:val="single"/>
        </w:rPr>
      </w:pPr>
    </w:p>
    <w:p w14:paraId="4BB32260" w14:textId="77777777" w:rsidR="00392A99" w:rsidRPr="0014009F" w:rsidRDefault="00392A99" w:rsidP="00392A99">
      <w:pPr>
        <w:pStyle w:val="QAhandbookheading1"/>
      </w:pPr>
      <w:r w:rsidRPr="0014009F">
        <w:t>Summary of Syllabus Content</w:t>
      </w:r>
    </w:p>
    <w:p w14:paraId="323A9BCF" w14:textId="77777777" w:rsidR="00392A99" w:rsidRPr="0014009F" w:rsidRDefault="004D3AFE" w:rsidP="00392A99">
      <w:r>
        <w:pict w14:anchorId="77A37905">
          <v:rect id="_x0000_i1027" style="width:0;height:1.5pt" o:hralign="center" o:hrstd="t" o:hr="t" fillcolor="#aca899" stroked="f"/>
        </w:pict>
      </w:r>
    </w:p>
    <w:p w14:paraId="0D78335D" w14:textId="77777777" w:rsidR="00392A99" w:rsidRPr="005D5B57" w:rsidRDefault="00392A99" w:rsidP="00392A99">
      <w:pPr>
        <w:rPr>
          <w:color w:val="FF0000"/>
          <w:szCs w:val="18"/>
        </w:rPr>
      </w:pPr>
      <w:r w:rsidRPr="005D5B57">
        <w:rPr>
          <w:color w:val="FF0000"/>
          <w:szCs w:val="18"/>
        </w:rPr>
        <w:t>Description</w:t>
      </w:r>
    </w:p>
    <w:p w14:paraId="57571E1F" w14:textId="77777777" w:rsidR="00392A99" w:rsidRPr="005D5B57" w:rsidRDefault="00392A99" w:rsidP="00392A99">
      <w:pPr>
        <w:rPr>
          <w:szCs w:val="18"/>
        </w:rPr>
      </w:pPr>
    </w:p>
    <w:p w14:paraId="442B72F6" w14:textId="77777777" w:rsidR="00392A99" w:rsidRPr="005D5B57" w:rsidRDefault="00392A99" w:rsidP="00392A99">
      <w:pPr>
        <w:pStyle w:val="QAhandbookheading1"/>
        <w:rPr>
          <w:sz w:val="18"/>
          <w:szCs w:val="18"/>
        </w:rPr>
      </w:pPr>
    </w:p>
    <w:p w14:paraId="51E63031" w14:textId="77777777" w:rsidR="00392A99" w:rsidRPr="0014009F" w:rsidRDefault="00392A99" w:rsidP="00392A99">
      <w:pPr>
        <w:pStyle w:val="QAhandbookheading1"/>
      </w:pPr>
      <w:r w:rsidRPr="0014009F">
        <w:t>Summary of Teaching and Learning Methods</w:t>
      </w:r>
    </w:p>
    <w:p w14:paraId="06D3A610" w14:textId="77777777" w:rsidR="00392A99" w:rsidRPr="0014009F" w:rsidRDefault="004D3AFE" w:rsidP="00392A99">
      <w:r>
        <w:pict w14:anchorId="55669E3D">
          <v:rect id="_x0000_i1028" style="width:0;height:1.5pt" o:hralign="center" o:hrstd="t" o:hr="t" fillcolor="#aca899" stroked="f"/>
        </w:pict>
      </w:r>
    </w:p>
    <w:p w14:paraId="00967AA0" w14:textId="77777777" w:rsidR="00392A99" w:rsidRPr="005D5B57" w:rsidRDefault="00392A99" w:rsidP="00392A99">
      <w:pPr>
        <w:rPr>
          <w:color w:val="FF0000"/>
        </w:rPr>
      </w:pPr>
      <w:r w:rsidRPr="005D5B57">
        <w:rPr>
          <w:color w:val="FF0000"/>
        </w:rPr>
        <w:t>Description</w:t>
      </w:r>
    </w:p>
    <w:p w14:paraId="27EAF231" w14:textId="77777777" w:rsidR="00392A99" w:rsidRPr="00E20DD8" w:rsidRDefault="00392A99" w:rsidP="00392A99">
      <w:pPr>
        <w:rPr>
          <w:b/>
          <w:szCs w:val="18"/>
        </w:rPr>
      </w:pPr>
    </w:p>
    <w:p w14:paraId="7B59FFC4" w14:textId="77777777" w:rsidR="00E20DD8" w:rsidRDefault="00E20DD8" w:rsidP="00392A99">
      <w:pPr>
        <w:pStyle w:val="QAhandbookheading1"/>
      </w:pPr>
    </w:p>
    <w:p w14:paraId="46B5EFDC" w14:textId="77777777" w:rsidR="00392A99" w:rsidRPr="0014009F" w:rsidRDefault="00392A99" w:rsidP="00392A99">
      <w:pPr>
        <w:pStyle w:val="QAhandbookheading1"/>
      </w:pPr>
      <w:r w:rsidRPr="0014009F">
        <w:t>Summary of Assessment and Feedback Methods</w:t>
      </w:r>
    </w:p>
    <w:p w14:paraId="4CBFB180" w14:textId="77777777" w:rsidR="00392A99" w:rsidRPr="0014009F" w:rsidRDefault="004D3AFE" w:rsidP="00392A99">
      <w:r>
        <w:pict w14:anchorId="5CD179E0">
          <v:rect id="_x0000_i1029" style="width:0;height:1.5pt" o:hralign="center" o:hrstd="t" o:hr="t" fillcolor="#aca899" stroked="f"/>
        </w:pict>
      </w:r>
    </w:p>
    <w:p w14:paraId="71094886" w14:textId="77777777" w:rsidR="00E20DD8" w:rsidRDefault="00392A99" w:rsidP="00E20DD8">
      <w:pPr>
        <w:rPr>
          <w:i/>
          <w:szCs w:val="18"/>
        </w:rPr>
      </w:pPr>
      <w:r w:rsidRPr="005D5B57">
        <w:rPr>
          <w:color w:val="FF0000"/>
        </w:rPr>
        <w:t xml:space="preserve">Include details of the proportion and weighting of coursework as well as the number, type and duration of examination(s).  </w:t>
      </w:r>
      <w:r w:rsidRPr="005D5B57">
        <w:rPr>
          <w:color w:val="FF0000"/>
          <w:u w:val="single"/>
        </w:rPr>
        <w:t>You must specify which element will be taken as the final assessment</w:t>
      </w:r>
      <w:r w:rsidRPr="005D5B57">
        <w:rPr>
          <w:color w:val="FF0000"/>
        </w:rPr>
        <w:t>.</w:t>
      </w:r>
      <w:r w:rsidR="00E20DD8">
        <w:rPr>
          <w:color w:val="FF0000"/>
        </w:rPr>
        <w:t xml:space="preserve">  </w:t>
      </w:r>
      <w:r w:rsidR="00E20DD8" w:rsidRPr="0014009F">
        <w:rPr>
          <w:i/>
          <w:szCs w:val="18"/>
        </w:rPr>
        <w:t xml:space="preserve">Include duration of exams, whether there are any elements that must be passed for successful completion of the module.  </w:t>
      </w:r>
    </w:p>
    <w:p w14:paraId="0C303265" w14:textId="77777777" w:rsidR="00392A99" w:rsidRPr="0014009F" w:rsidRDefault="00392A99" w:rsidP="00392A99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40"/>
        <w:gridCol w:w="1450"/>
        <w:gridCol w:w="1257"/>
        <w:gridCol w:w="1985"/>
      </w:tblGrid>
      <w:tr w:rsidR="00392A99" w:rsidRPr="0014009F" w14:paraId="4E3118DD" w14:textId="77777777" w:rsidTr="00E20D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0A0DF5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 xml:space="preserve">Formative </w:t>
            </w:r>
            <w:r w:rsidRPr="0014009F">
              <w:rPr>
                <w:szCs w:val="18"/>
              </w:rPr>
              <w:t xml:space="preserve">Assessment Method </w:t>
            </w:r>
          </w:p>
          <w:p w14:paraId="0CC62B80" w14:textId="77777777" w:rsidR="00392A99" w:rsidRPr="0014009F" w:rsidRDefault="00392A99" w:rsidP="00E20DD8">
            <w:pPr>
              <w:rPr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7F8985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% contribution to final mark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CB79C0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>Learning Outcomes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0A8AB3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Final assessment (√)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77C799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>Feedback Method</w:t>
            </w:r>
          </w:p>
        </w:tc>
      </w:tr>
      <w:tr w:rsidR="00392A99" w:rsidRPr="0014009F" w14:paraId="21EA1BA7" w14:textId="77777777" w:rsidTr="00D46D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FC9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 xml:space="preserve">Summative </w:t>
            </w:r>
            <w:r w:rsidRPr="0014009F">
              <w:rPr>
                <w:szCs w:val="18"/>
              </w:rPr>
              <w:t xml:space="preserve">Assessment Method </w:t>
            </w:r>
          </w:p>
          <w:p w14:paraId="5B315244" w14:textId="77777777" w:rsidR="00392A99" w:rsidRPr="0014009F" w:rsidRDefault="00392A99" w:rsidP="00E20DD8">
            <w:pPr>
              <w:rPr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E927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% contribution to final mark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69B" w14:textId="77777777" w:rsidR="00392A99" w:rsidRPr="0014009F" w:rsidRDefault="00392A99" w:rsidP="00D46D77">
            <w:pPr>
              <w:rPr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CF2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Final assessment (√)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214" w14:textId="77777777" w:rsidR="00392A99" w:rsidRPr="0014009F" w:rsidRDefault="00392A99" w:rsidP="00D46D77">
            <w:pPr>
              <w:rPr>
                <w:szCs w:val="18"/>
              </w:rPr>
            </w:pPr>
          </w:p>
        </w:tc>
      </w:tr>
      <w:tr w:rsidR="00392A99" w:rsidRPr="0014009F" w14:paraId="024146B2" w14:textId="77777777" w:rsidTr="00E20DD8">
        <w:trPr>
          <w:trHeight w:val="69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ACF6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 xml:space="preserve">Summative </w:t>
            </w:r>
            <w:r w:rsidRPr="0014009F">
              <w:rPr>
                <w:szCs w:val="18"/>
              </w:rPr>
              <w:t>Referral Method</w:t>
            </w:r>
          </w:p>
          <w:p w14:paraId="327F244C" w14:textId="77777777" w:rsidR="00392A99" w:rsidRPr="0014009F" w:rsidRDefault="00392A99" w:rsidP="00317963">
            <w:pPr>
              <w:rPr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3A9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% contribution to final mark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23E" w14:textId="77777777" w:rsidR="00392A99" w:rsidRPr="0014009F" w:rsidRDefault="00392A99" w:rsidP="00D46D77">
            <w:pPr>
              <w:rPr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B49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Final assessment (√)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589" w14:textId="77777777" w:rsidR="00392A99" w:rsidRPr="0014009F" w:rsidRDefault="00392A99" w:rsidP="00D46D77">
            <w:pPr>
              <w:rPr>
                <w:szCs w:val="18"/>
              </w:rPr>
            </w:pPr>
          </w:p>
        </w:tc>
      </w:tr>
      <w:tr w:rsidR="00392A99" w:rsidRPr="0014009F" w14:paraId="7C7F1613" w14:textId="77777777" w:rsidTr="00D46D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B9B0" w14:textId="77777777" w:rsidR="00392A99" w:rsidRPr="0014009F" w:rsidRDefault="00392A99" w:rsidP="00D46D77">
            <w:pPr>
              <w:rPr>
                <w:szCs w:val="18"/>
              </w:rPr>
            </w:pPr>
            <w:r>
              <w:rPr>
                <w:szCs w:val="18"/>
              </w:rPr>
              <w:t>Summative Repeat</w:t>
            </w:r>
            <w:r w:rsidRPr="0014009F">
              <w:rPr>
                <w:szCs w:val="18"/>
              </w:rPr>
              <w:t xml:space="preserve"> Method</w:t>
            </w:r>
          </w:p>
          <w:p w14:paraId="7D7D500E" w14:textId="77777777" w:rsidR="00392A99" w:rsidRDefault="00392A99" w:rsidP="00317963">
            <w:pPr>
              <w:rPr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25FE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% contribution to final mark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351" w14:textId="77777777" w:rsidR="00392A99" w:rsidRPr="0014009F" w:rsidRDefault="00392A99" w:rsidP="00D46D77">
            <w:pPr>
              <w:rPr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6A8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>Final assessment (√)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B04" w14:textId="77777777" w:rsidR="00392A99" w:rsidRPr="0014009F" w:rsidRDefault="00392A99" w:rsidP="00D46D77">
            <w:pPr>
              <w:rPr>
                <w:szCs w:val="18"/>
              </w:rPr>
            </w:pPr>
          </w:p>
        </w:tc>
      </w:tr>
    </w:tbl>
    <w:p w14:paraId="327EDE00" w14:textId="77777777" w:rsidR="00392A99" w:rsidRPr="0014009F" w:rsidRDefault="00392A99" w:rsidP="00392A9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392A99" w:rsidRPr="0014009F" w14:paraId="40677EE4" w14:textId="77777777" w:rsidTr="00E20D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176CA8" w14:textId="77777777" w:rsidR="00392A99" w:rsidRPr="0014009F" w:rsidRDefault="00392A99" w:rsidP="00D46D77">
            <w:pPr>
              <w:rPr>
                <w:szCs w:val="18"/>
              </w:rPr>
            </w:pPr>
            <w:r w:rsidRPr="0014009F">
              <w:rPr>
                <w:szCs w:val="18"/>
              </w:rPr>
              <w:t xml:space="preserve">Method of repeat year: indicate </w:t>
            </w:r>
            <w:r w:rsidRPr="0014009F">
              <w:rPr>
                <w:lang w:val="en-US" w:eastAsia="en-US"/>
              </w:rPr>
              <w:t>whether a module can be repeated externally, or if it is only possible to repeat internally by deleting those not applicable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DE2" w14:textId="77777777" w:rsidR="00392A99" w:rsidRPr="00DE4FCB" w:rsidRDefault="00392A99" w:rsidP="00D46D77">
            <w:pPr>
              <w:rPr>
                <w:color w:val="FF0000"/>
                <w:szCs w:val="18"/>
              </w:rPr>
            </w:pPr>
            <w:r w:rsidRPr="00DE4FCB">
              <w:rPr>
                <w:color w:val="FF0000"/>
                <w:szCs w:val="18"/>
              </w:rPr>
              <w:t>Repeat year externally</w:t>
            </w:r>
          </w:p>
          <w:p w14:paraId="17A8C3AD" w14:textId="77777777" w:rsidR="00392A99" w:rsidRPr="00DE4FCB" w:rsidRDefault="00392A99" w:rsidP="00D46D77">
            <w:pPr>
              <w:rPr>
                <w:color w:val="FF0000"/>
                <w:szCs w:val="18"/>
              </w:rPr>
            </w:pPr>
            <w:r w:rsidRPr="00DE4FCB">
              <w:rPr>
                <w:color w:val="FF0000"/>
                <w:szCs w:val="18"/>
              </w:rPr>
              <w:t>Repeat year internally</w:t>
            </w:r>
          </w:p>
        </w:tc>
      </w:tr>
    </w:tbl>
    <w:p w14:paraId="5D7BCFC3" w14:textId="77777777" w:rsidR="00392A99" w:rsidRDefault="00392A99" w:rsidP="00392A99"/>
    <w:p w14:paraId="71DE4AFF" w14:textId="77777777" w:rsidR="00392A99" w:rsidRPr="0014009F" w:rsidRDefault="00392A99" w:rsidP="00392A99">
      <w:pPr>
        <w:pStyle w:val="QAhandbookheading1"/>
      </w:pPr>
      <w:r w:rsidRPr="0014009F">
        <w:t>Special Features of Module</w:t>
      </w:r>
    </w:p>
    <w:p w14:paraId="77F00CB3" w14:textId="77777777" w:rsidR="00392A99" w:rsidRPr="0014009F" w:rsidRDefault="004D3AFE" w:rsidP="00392A99">
      <w:r>
        <w:pict w14:anchorId="6B3D7FE8">
          <v:rect id="_x0000_i1030" style="width:0;height:1.5pt" o:hralign="center" o:hrstd="t" o:hr="t" fillcolor="#aca899" stroked="f"/>
        </w:pict>
      </w:r>
    </w:p>
    <w:p w14:paraId="4F2416CD" w14:textId="77777777" w:rsidR="00392A99" w:rsidRPr="005D5B57" w:rsidRDefault="00392A99" w:rsidP="00392A99">
      <w:pPr>
        <w:rPr>
          <w:color w:val="FF0000"/>
        </w:rPr>
      </w:pPr>
      <w:r w:rsidRPr="005D5B57">
        <w:rPr>
          <w:color w:val="FF0000"/>
        </w:rPr>
        <w:t>For features such as field trips, information should be included as to how students with special needs will be enabled to benefit from this or an equivalent experience.</w:t>
      </w:r>
    </w:p>
    <w:p w14:paraId="368BA657" w14:textId="77777777" w:rsidR="00392A99" w:rsidRPr="0014009F" w:rsidRDefault="00392A99" w:rsidP="00392A99"/>
    <w:p w14:paraId="267938B7" w14:textId="77777777" w:rsidR="00392A99" w:rsidRPr="005D5B57" w:rsidRDefault="00392A99" w:rsidP="00392A99">
      <w:pPr>
        <w:rPr>
          <w:color w:val="FF0000"/>
        </w:rPr>
      </w:pPr>
      <w:r w:rsidRPr="005D5B57">
        <w:rPr>
          <w:color w:val="FF0000"/>
        </w:rPr>
        <w:t>Description</w:t>
      </w:r>
    </w:p>
    <w:p w14:paraId="1381878B" w14:textId="77777777" w:rsidR="00392A99" w:rsidRDefault="00392A99" w:rsidP="00392A99"/>
    <w:p w14:paraId="6B39A8C6" w14:textId="77777777" w:rsidR="00392A99" w:rsidRPr="0014009F" w:rsidRDefault="00392A99" w:rsidP="00392A99">
      <w:pPr>
        <w:pStyle w:val="QAhandbookheading1"/>
      </w:pPr>
      <w:r w:rsidRPr="0014009F">
        <w:t>Resources</w:t>
      </w:r>
    </w:p>
    <w:p w14:paraId="1E0CA67F" w14:textId="77777777" w:rsidR="00392A99" w:rsidRPr="0014009F" w:rsidRDefault="004D3AFE" w:rsidP="00392A99">
      <w:r>
        <w:pict w14:anchorId="3160D8F3">
          <v:rect id="_x0000_i1031" style="width:0;height:1.5pt" o:hralign="center" o:hrstd="t" o:hr="t" fillcolor="#aca899" stroked="f"/>
        </w:pict>
      </w:r>
    </w:p>
    <w:p w14:paraId="665C25A2" w14:textId="77777777" w:rsidR="00392A99" w:rsidRPr="0014009F" w:rsidRDefault="00392A99" w:rsidP="00392A99">
      <w:r w:rsidRPr="005D5B57">
        <w:rPr>
          <w:color w:val="FF0000"/>
        </w:rPr>
        <w:t>For resources which are required or considered useful for the module: key texts, text books, data books, software, web sites, other sources of related information.</w:t>
      </w:r>
      <w:r w:rsidRPr="0014009F">
        <w:t xml:space="preserve">  </w:t>
      </w:r>
    </w:p>
    <w:p w14:paraId="781CAD56" w14:textId="77777777" w:rsidR="00392A99" w:rsidRPr="0014009F" w:rsidRDefault="00392A99" w:rsidP="00392A99"/>
    <w:p w14:paraId="7F32B53F" w14:textId="77777777" w:rsidR="00392A99" w:rsidRPr="0014009F" w:rsidRDefault="00392A99" w:rsidP="00392A99">
      <w:r w:rsidRPr="005D5B57">
        <w:rPr>
          <w:color w:val="FF0000"/>
        </w:rPr>
        <w:lastRenderedPageBreak/>
        <w:t>Description and/or list, with URL, library reference, etc</w:t>
      </w:r>
    </w:p>
    <w:p w14:paraId="57603F93" w14:textId="77777777" w:rsidR="00392A99" w:rsidRPr="0014009F" w:rsidRDefault="00392A99" w:rsidP="00392A99"/>
    <w:p w14:paraId="2273D6D3" w14:textId="77777777" w:rsidR="00392A99" w:rsidRPr="0014009F" w:rsidRDefault="00392A99" w:rsidP="00392A99"/>
    <w:p w14:paraId="5105301F" w14:textId="77777777" w:rsidR="00392A99" w:rsidRPr="0014009F" w:rsidRDefault="00392A99" w:rsidP="00392A99">
      <w:pPr>
        <w:pStyle w:val="QAhandbookheading1"/>
      </w:pPr>
      <w:r w:rsidRPr="0014009F">
        <w:t>Cost Implications</w:t>
      </w:r>
    </w:p>
    <w:p w14:paraId="4F13FC70" w14:textId="77777777" w:rsidR="00392A99" w:rsidRPr="0014009F" w:rsidRDefault="004D3AFE" w:rsidP="00392A99">
      <w:r>
        <w:pict w14:anchorId="6B6FAAE1">
          <v:rect id="_x0000_i1032" style="width:0;height:1.5pt" o:hralign="center" o:hrstd="t" o:hr="t" fillcolor="#aca899" stroked="f"/>
        </w:pict>
      </w:r>
    </w:p>
    <w:p w14:paraId="4CC83319" w14:textId="77777777" w:rsidR="00392A99" w:rsidRDefault="00392A99" w:rsidP="00392A99">
      <w:pPr>
        <w:rPr>
          <w:color w:val="FF0000"/>
        </w:rPr>
      </w:pPr>
      <w:r w:rsidRPr="005D5B57">
        <w:rPr>
          <w:color w:val="FF0000"/>
        </w:rPr>
        <w:t xml:space="preserve">Please detail any cost implications associated with the module (including key texts, journals, field trips, visits, teaching) </w:t>
      </w:r>
    </w:p>
    <w:p w14:paraId="375D1AD4" w14:textId="77777777" w:rsidR="00392A99" w:rsidRDefault="00392A99" w:rsidP="00392A99">
      <w:pPr>
        <w:rPr>
          <w:color w:val="FF000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392A99" w14:paraId="2B2DED6C" w14:textId="77777777" w:rsidTr="00E20DD8">
        <w:tc>
          <w:tcPr>
            <w:tcW w:w="3209" w:type="dxa"/>
            <w:shd w:val="clear" w:color="auto" w:fill="BDD6EE" w:themeFill="accent1" w:themeFillTint="66"/>
          </w:tcPr>
          <w:p w14:paraId="09DAFB34" w14:textId="77777777" w:rsidR="00392A99" w:rsidRDefault="00392A99" w:rsidP="00D46D77">
            <w:pPr>
              <w:rPr>
                <w:color w:val="FF0000"/>
              </w:rPr>
            </w:pPr>
            <w:r>
              <w:rPr>
                <w:color w:val="FF0000"/>
              </w:rPr>
              <w:t>Cost Type</w:t>
            </w:r>
          </w:p>
        </w:tc>
        <w:tc>
          <w:tcPr>
            <w:tcW w:w="6567" w:type="dxa"/>
            <w:shd w:val="clear" w:color="auto" w:fill="BDD6EE" w:themeFill="accent1" w:themeFillTint="66"/>
          </w:tcPr>
          <w:p w14:paraId="30E3B89B" w14:textId="77777777" w:rsidR="00392A99" w:rsidRDefault="00392A99" w:rsidP="00D46D77">
            <w:pPr>
              <w:rPr>
                <w:color w:val="FF0000"/>
              </w:rPr>
            </w:pPr>
            <w:r>
              <w:rPr>
                <w:color w:val="FF0000"/>
              </w:rPr>
              <w:t>Cost Description</w:t>
            </w:r>
          </w:p>
        </w:tc>
      </w:tr>
      <w:tr w:rsidR="00392A99" w14:paraId="31F3DBCA" w14:textId="77777777" w:rsidTr="00E20DD8">
        <w:tc>
          <w:tcPr>
            <w:tcW w:w="3209" w:type="dxa"/>
          </w:tcPr>
          <w:p w14:paraId="1BFA1D48" w14:textId="77777777" w:rsidR="00392A99" w:rsidRDefault="00392A99" w:rsidP="00D46D77">
            <w:pPr>
              <w:rPr>
                <w:color w:val="FF0000"/>
              </w:rPr>
            </w:pPr>
          </w:p>
        </w:tc>
        <w:tc>
          <w:tcPr>
            <w:tcW w:w="6567" w:type="dxa"/>
          </w:tcPr>
          <w:p w14:paraId="65420CD9" w14:textId="77777777" w:rsidR="00392A99" w:rsidRDefault="00392A99" w:rsidP="00D46D77">
            <w:pPr>
              <w:rPr>
                <w:color w:val="FF0000"/>
              </w:rPr>
            </w:pPr>
          </w:p>
        </w:tc>
      </w:tr>
    </w:tbl>
    <w:p w14:paraId="7343B0FE" w14:textId="77777777" w:rsidR="00392A99" w:rsidRPr="005D5B57" w:rsidRDefault="00392A99" w:rsidP="00392A99">
      <w:pPr>
        <w:rPr>
          <w:color w:val="FF0000"/>
        </w:rPr>
      </w:pPr>
    </w:p>
    <w:p w14:paraId="06E9ED99" w14:textId="77777777" w:rsidR="00392A99" w:rsidRPr="0014009F" w:rsidRDefault="00392A99" w:rsidP="00392A99"/>
    <w:p w14:paraId="574CBAA8" w14:textId="77777777" w:rsidR="00392A99" w:rsidRPr="0014009F" w:rsidRDefault="00392A99" w:rsidP="00392A99">
      <w:pPr>
        <w:pStyle w:val="QAhandbookheading1"/>
      </w:pPr>
      <w:r w:rsidRPr="0014009F">
        <w:t>Health and Safety</w:t>
      </w:r>
    </w:p>
    <w:p w14:paraId="35A1A216" w14:textId="77777777" w:rsidR="00392A99" w:rsidRPr="0014009F" w:rsidRDefault="004D3AFE" w:rsidP="00392A99">
      <w:r>
        <w:pict w14:anchorId="35FB7A51">
          <v:rect id="_x0000_i1033" style="width:0;height:1.5pt" o:hralign="center" o:hrstd="t" o:hr="t" fillcolor="#aca899" stroked="f"/>
        </w:pict>
      </w:r>
    </w:p>
    <w:p w14:paraId="14D404C8" w14:textId="77777777" w:rsidR="00392A99" w:rsidRPr="005D5B57" w:rsidRDefault="00392A99" w:rsidP="00392A99">
      <w:pPr>
        <w:rPr>
          <w:color w:val="FF0000"/>
        </w:rPr>
      </w:pPr>
      <w:r w:rsidRPr="005D5B57">
        <w:rPr>
          <w:color w:val="FF0000"/>
        </w:rPr>
        <w:t xml:space="preserve">List any identifiable risks associated with the module. </w:t>
      </w:r>
    </w:p>
    <w:p w14:paraId="24C81784" w14:textId="77777777" w:rsidR="00392A99" w:rsidRPr="00413EC6" w:rsidRDefault="00392A99" w:rsidP="00392A99">
      <w:pPr>
        <w:rPr>
          <w:color w:val="FF0000"/>
        </w:rPr>
      </w:pPr>
      <w:r w:rsidRPr="005D5B57">
        <w:rPr>
          <w:color w:val="FF0000"/>
        </w:rPr>
        <w:t>If applicable a Risk Assessment should be completed.</w:t>
      </w:r>
    </w:p>
    <w:p w14:paraId="2B3AF8E6" w14:textId="77777777" w:rsidR="00392A99" w:rsidRDefault="00392A99" w:rsidP="00392A99">
      <w:pPr>
        <w:pStyle w:val="StyleRightLeft476cm"/>
        <w:ind w:left="0"/>
        <w:jc w:val="left"/>
      </w:pPr>
    </w:p>
    <w:sectPr w:rsidR="00392A99" w:rsidSect="00392A99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23A7" w14:textId="77777777" w:rsidR="00392A99" w:rsidRDefault="00392A99" w:rsidP="00392A99">
      <w:r>
        <w:separator/>
      </w:r>
    </w:p>
  </w:endnote>
  <w:endnote w:type="continuationSeparator" w:id="0">
    <w:p w14:paraId="6B00EDCA" w14:textId="77777777" w:rsidR="00392A99" w:rsidRDefault="00392A99" w:rsidP="003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68D7" w14:textId="77777777" w:rsidR="008B10EB" w:rsidRPr="001C293B" w:rsidRDefault="001C293B" w:rsidP="001C293B">
    <w:pPr>
      <w:pStyle w:val="Footer"/>
      <w:pBdr>
        <w:top w:val="none" w:sz="0" w:space="0" w:color="auto"/>
      </w:pBdr>
      <w:tabs>
        <w:tab w:val="clear" w:pos="4153"/>
        <w:tab w:val="clear" w:pos="8820"/>
        <w:tab w:val="center" w:pos="4820"/>
        <w:tab w:val="right" w:pos="9639"/>
      </w:tabs>
      <w:rPr>
        <w:rStyle w:val="PageNumber"/>
        <w:i/>
        <w:sz w:val="14"/>
        <w:szCs w:val="14"/>
      </w:rPr>
    </w:pPr>
    <w:r w:rsidRPr="001C293B">
      <w:rPr>
        <w:i/>
        <w:sz w:val="14"/>
        <w:szCs w:val="14"/>
      </w:rPr>
      <w:t>Module Profile Template</w:t>
    </w:r>
    <w:r w:rsidR="00392A99" w:rsidRPr="001C293B">
      <w:rPr>
        <w:i/>
        <w:sz w:val="14"/>
        <w:szCs w:val="14"/>
      </w:rPr>
      <w:tab/>
    </w:r>
    <w:r w:rsidR="00392A99" w:rsidRPr="001C293B">
      <w:rPr>
        <w:rStyle w:val="PageNumber"/>
        <w:i/>
        <w:sz w:val="14"/>
        <w:szCs w:val="14"/>
      </w:rPr>
      <w:fldChar w:fldCharType="begin"/>
    </w:r>
    <w:r w:rsidR="00392A99" w:rsidRPr="001C293B">
      <w:rPr>
        <w:rStyle w:val="PageNumber"/>
        <w:i/>
        <w:sz w:val="14"/>
        <w:szCs w:val="14"/>
      </w:rPr>
      <w:instrText xml:space="preserve"> PAGE </w:instrText>
    </w:r>
    <w:r w:rsidR="00392A99" w:rsidRPr="001C293B">
      <w:rPr>
        <w:rStyle w:val="PageNumber"/>
        <w:i/>
        <w:sz w:val="14"/>
        <w:szCs w:val="14"/>
      </w:rPr>
      <w:fldChar w:fldCharType="separate"/>
    </w:r>
    <w:r w:rsidR="00D11353">
      <w:rPr>
        <w:rStyle w:val="PageNumber"/>
        <w:i/>
        <w:noProof/>
        <w:sz w:val="14"/>
        <w:szCs w:val="14"/>
      </w:rPr>
      <w:t>3</w:t>
    </w:r>
    <w:r w:rsidR="00392A99" w:rsidRPr="001C293B">
      <w:rPr>
        <w:rStyle w:val="PageNumber"/>
        <w:i/>
        <w:sz w:val="14"/>
        <w:szCs w:val="14"/>
      </w:rPr>
      <w:fldChar w:fldCharType="end"/>
    </w:r>
    <w:r w:rsidR="00392A99" w:rsidRPr="001C293B">
      <w:rPr>
        <w:rStyle w:val="PageNumber"/>
        <w:i/>
        <w:sz w:val="14"/>
        <w:szCs w:val="14"/>
      </w:rPr>
      <w:tab/>
    </w:r>
    <w:r w:rsidRPr="001C293B">
      <w:rPr>
        <w:rStyle w:val="PageNumber"/>
        <w:i/>
        <w:sz w:val="14"/>
        <w:szCs w:val="14"/>
      </w:rPr>
      <w:t>Last Updated: October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07A2" w14:textId="77777777" w:rsidR="00392A99" w:rsidRPr="001C293B" w:rsidRDefault="001C293B" w:rsidP="001C293B">
    <w:pPr>
      <w:pStyle w:val="Footer"/>
      <w:pBdr>
        <w:top w:val="none" w:sz="0" w:space="0" w:color="auto"/>
      </w:pBdr>
      <w:tabs>
        <w:tab w:val="clear" w:pos="4153"/>
        <w:tab w:val="clear" w:pos="8820"/>
        <w:tab w:val="center" w:pos="4820"/>
        <w:tab w:val="right" w:pos="9637"/>
      </w:tabs>
      <w:rPr>
        <w:i/>
        <w:sz w:val="14"/>
        <w:szCs w:val="14"/>
      </w:rPr>
    </w:pPr>
    <w:r w:rsidRPr="001C293B">
      <w:rPr>
        <w:i/>
        <w:sz w:val="14"/>
        <w:szCs w:val="14"/>
      </w:rPr>
      <w:t>Module Profile Template</w:t>
    </w:r>
    <w:r w:rsidRPr="001C293B">
      <w:rPr>
        <w:i/>
        <w:sz w:val="14"/>
        <w:szCs w:val="14"/>
      </w:rPr>
      <w:tab/>
    </w:r>
    <w:r w:rsidRPr="001C293B">
      <w:rPr>
        <w:rStyle w:val="PageNumber"/>
        <w:i/>
        <w:sz w:val="14"/>
        <w:szCs w:val="14"/>
      </w:rPr>
      <w:fldChar w:fldCharType="begin"/>
    </w:r>
    <w:r w:rsidRPr="001C293B">
      <w:rPr>
        <w:rStyle w:val="PageNumber"/>
        <w:i/>
        <w:sz w:val="14"/>
        <w:szCs w:val="14"/>
      </w:rPr>
      <w:instrText xml:space="preserve"> PAGE </w:instrText>
    </w:r>
    <w:r w:rsidRPr="001C293B">
      <w:rPr>
        <w:rStyle w:val="PageNumber"/>
        <w:i/>
        <w:sz w:val="14"/>
        <w:szCs w:val="14"/>
      </w:rPr>
      <w:fldChar w:fldCharType="separate"/>
    </w:r>
    <w:r w:rsidR="00D11353">
      <w:rPr>
        <w:rStyle w:val="PageNumber"/>
        <w:i/>
        <w:noProof/>
        <w:sz w:val="14"/>
        <w:szCs w:val="14"/>
      </w:rPr>
      <w:t>1</w:t>
    </w:r>
    <w:r w:rsidRPr="001C293B">
      <w:rPr>
        <w:rStyle w:val="PageNumber"/>
        <w:i/>
        <w:sz w:val="14"/>
        <w:szCs w:val="14"/>
      </w:rPr>
      <w:fldChar w:fldCharType="end"/>
    </w:r>
    <w:r w:rsidRPr="001C293B">
      <w:rPr>
        <w:rStyle w:val="PageNumber"/>
        <w:i/>
        <w:sz w:val="14"/>
        <w:szCs w:val="14"/>
      </w:rPr>
      <w:tab/>
      <w:t>Last Updated: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4394" w14:textId="77777777" w:rsidR="00392A99" w:rsidRDefault="00392A99" w:rsidP="00392A99">
      <w:r>
        <w:separator/>
      </w:r>
    </w:p>
  </w:footnote>
  <w:footnote w:type="continuationSeparator" w:id="0">
    <w:p w14:paraId="397B7652" w14:textId="77777777" w:rsidR="00392A99" w:rsidRDefault="00392A99" w:rsidP="0039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1EA" w14:textId="77777777" w:rsidR="00392A99" w:rsidRDefault="00392A99">
    <w:pPr>
      <w:pStyle w:val="Head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586D" w14:textId="77777777" w:rsidR="00392A99" w:rsidRDefault="00392A99" w:rsidP="00392A99">
    <w:pPr>
      <w:pStyle w:val="Header"/>
      <w:jc w:val="right"/>
    </w:pPr>
    <w:r w:rsidRPr="0014009F">
      <w:rPr>
        <w:noProof/>
      </w:rPr>
      <w:drawing>
        <wp:inline distT="0" distB="0" distL="0" distR="0" wp14:anchorId="08BF0A3F" wp14:editId="2180D3DF">
          <wp:extent cx="2265138" cy="49530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5138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34C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189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9804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005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823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7ED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A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2E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64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C2450A8"/>
    <w:multiLevelType w:val="hybridMultilevel"/>
    <w:tmpl w:val="5232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020C2"/>
    <w:multiLevelType w:val="hybridMultilevel"/>
    <w:tmpl w:val="B26A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9"/>
    <w:rsid w:val="0006103F"/>
    <w:rsid w:val="001C293B"/>
    <w:rsid w:val="00317963"/>
    <w:rsid w:val="00392A99"/>
    <w:rsid w:val="004D3AFE"/>
    <w:rsid w:val="00607D63"/>
    <w:rsid w:val="007D6BEB"/>
    <w:rsid w:val="009E0F02"/>
    <w:rsid w:val="00A1796B"/>
    <w:rsid w:val="00A62BD7"/>
    <w:rsid w:val="00D11353"/>
    <w:rsid w:val="00E20DD8"/>
    <w:rsid w:val="00E81815"/>
    <w:rsid w:val="00F90F3B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CCAA5C5"/>
  <w15:chartTrackingRefBased/>
  <w15:docId w15:val="{6577340B-A15E-4A05-954B-496742B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99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2A99"/>
    <w:pPr>
      <w:keepNext/>
      <w:numPr>
        <w:numId w:val="1"/>
      </w:numPr>
      <w:pBdr>
        <w:bottom w:val="single" w:sz="8" w:space="1" w:color="808080"/>
      </w:pBdr>
      <w:spacing w:before="240" w:after="120"/>
      <w:outlineLvl w:val="0"/>
    </w:pPr>
    <w:rPr>
      <w:rFonts w:cs="Arial"/>
      <w:b/>
      <w:bCs/>
      <w:kern w:val="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92A99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392A99"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392A99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293B"/>
    <w:pPr>
      <w:keepNext/>
      <w:jc w:val="right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A99"/>
    <w:rPr>
      <w:rFonts w:ascii="Lucida Sans" w:eastAsia="Times New Roman" w:hAnsi="Lucida Sans" w:cs="Arial"/>
      <w:b/>
      <w:bCs/>
      <w:kern w:val="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392A99"/>
    <w:rPr>
      <w:rFonts w:ascii="Lucida Sans" w:eastAsia="Times New Roman" w:hAnsi="Lucida Sans" w:cs="Arial"/>
      <w:b/>
      <w:bCs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392A99"/>
    <w:rPr>
      <w:rFonts w:ascii="Lucida Sans" w:eastAsia="Times New Roman" w:hAnsi="Lucida Sans" w:cs="Arial"/>
      <w:b/>
      <w:bCs/>
      <w:i/>
      <w:sz w:val="1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392A99"/>
    <w:rPr>
      <w:rFonts w:ascii="Lucida Sans" w:eastAsia="Times New Roman" w:hAnsi="Lucida Sans" w:cs="Times New Roman"/>
      <w:bCs/>
      <w:i/>
      <w:sz w:val="18"/>
      <w:szCs w:val="28"/>
      <w:lang w:eastAsia="en-GB"/>
    </w:rPr>
  </w:style>
  <w:style w:type="character" w:styleId="Hyperlink">
    <w:name w:val="Hyperlink"/>
    <w:rsid w:val="00392A99"/>
    <w:rPr>
      <w:color w:val="0000FF"/>
      <w:u w:val="single"/>
    </w:rPr>
  </w:style>
  <w:style w:type="character" w:styleId="PageNumber">
    <w:name w:val="page number"/>
    <w:basedOn w:val="DefaultParagraphFont"/>
    <w:semiHidden/>
    <w:rsid w:val="00392A99"/>
  </w:style>
  <w:style w:type="paragraph" w:customStyle="1" w:styleId="Heading">
    <w:name w:val="Heading"/>
    <w:basedOn w:val="Normal"/>
    <w:next w:val="BodyText"/>
    <w:rsid w:val="00392A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392A9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92A99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List">
    <w:name w:val="List"/>
    <w:basedOn w:val="BodyText"/>
    <w:semiHidden/>
    <w:rsid w:val="00392A99"/>
    <w:rPr>
      <w:rFonts w:ascii="Arial" w:hAnsi="Arial" w:cs="Tahoma"/>
    </w:rPr>
  </w:style>
  <w:style w:type="paragraph" w:styleId="Caption">
    <w:name w:val="caption"/>
    <w:basedOn w:val="Normal"/>
    <w:qFormat/>
    <w:rsid w:val="00392A99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392A99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semiHidden/>
    <w:rsid w:val="00392A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92A99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92A99"/>
    <w:pPr>
      <w:pBdr>
        <w:top w:val="single" w:sz="8" w:space="1" w:color="808080"/>
      </w:pBdr>
      <w:tabs>
        <w:tab w:val="center" w:pos="4153"/>
        <w:tab w:val="right" w:pos="882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92A99"/>
    <w:rPr>
      <w:rFonts w:ascii="Lucida Sans" w:eastAsia="Times New Roman" w:hAnsi="Lucida Sans" w:cs="Times New Roman"/>
      <w:sz w:val="20"/>
      <w:szCs w:val="20"/>
      <w:lang w:eastAsia="en-GB"/>
    </w:rPr>
  </w:style>
  <w:style w:type="paragraph" w:customStyle="1" w:styleId="Title1">
    <w:name w:val="Title1"/>
    <w:basedOn w:val="Normal"/>
    <w:rsid w:val="00392A99"/>
    <w:rPr>
      <w:b/>
      <w:bCs/>
      <w:sz w:val="36"/>
      <w:szCs w:val="36"/>
    </w:rPr>
  </w:style>
  <w:style w:type="paragraph" w:customStyle="1" w:styleId="tabletext">
    <w:name w:val="table text"/>
    <w:basedOn w:val="Normal"/>
    <w:rsid w:val="00392A99"/>
    <w:pPr>
      <w:spacing w:before="60" w:after="60"/>
      <w:ind w:right="113"/>
    </w:pPr>
  </w:style>
  <w:style w:type="paragraph" w:customStyle="1" w:styleId="Subtitle1">
    <w:name w:val="Subtitle1"/>
    <w:basedOn w:val="Normal"/>
    <w:rsid w:val="00392A99"/>
    <w:rPr>
      <w:b/>
      <w:sz w:val="28"/>
      <w:szCs w:val="28"/>
    </w:rPr>
  </w:style>
  <w:style w:type="paragraph" w:customStyle="1" w:styleId="keywords">
    <w:name w:val="keywords"/>
    <w:basedOn w:val="Normal"/>
    <w:rsid w:val="00392A99"/>
  </w:style>
  <w:style w:type="paragraph" w:customStyle="1" w:styleId="formfill">
    <w:name w:val="form fill"/>
    <w:basedOn w:val="Normal"/>
    <w:rsid w:val="00392A99"/>
    <w:pPr>
      <w:tabs>
        <w:tab w:val="left" w:leader="dot" w:pos="8460"/>
      </w:tabs>
    </w:pPr>
    <w:rPr>
      <w:lang w:val="en-US"/>
    </w:rPr>
  </w:style>
  <w:style w:type="paragraph" w:customStyle="1" w:styleId="formfill2">
    <w:name w:val="form fill 2"/>
    <w:basedOn w:val="formfill"/>
    <w:rsid w:val="00392A99"/>
    <w:pPr>
      <w:tabs>
        <w:tab w:val="left" w:leader="dot" w:pos="4500"/>
      </w:tabs>
    </w:pPr>
  </w:style>
  <w:style w:type="paragraph" w:styleId="BodyTextIndent">
    <w:name w:val="Body Text Indent"/>
    <w:basedOn w:val="Normal"/>
    <w:link w:val="BodyTextIndentChar"/>
    <w:semiHidden/>
    <w:rsid w:val="00392A99"/>
    <w:pPr>
      <w:tabs>
        <w:tab w:val="left" w:pos="-720"/>
        <w:tab w:val="left" w:pos="0"/>
      </w:tabs>
      <w:suppressAutoHyphens/>
      <w:ind w:left="720" w:hanging="720"/>
    </w:pPr>
    <w:rPr>
      <w:rFonts w:ascii="Tahoma" w:hAnsi="Tahoma"/>
      <w:spacing w:val="-3"/>
      <w:kern w:val="1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2A99"/>
    <w:rPr>
      <w:rFonts w:ascii="Tahoma" w:eastAsia="Times New Roman" w:hAnsi="Tahoma" w:cs="Times New Roman"/>
      <w:spacing w:val="-3"/>
      <w:kern w:val="1"/>
      <w:sz w:val="24"/>
      <w:szCs w:val="20"/>
      <w:lang w:eastAsia="en-GB"/>
    </w:rPr>
  </w:style>
  <w:style w:type="paragraph" w:customStyle="1" w:styleId="TableContents">
    <w:name w:val="Table Contents"/>
    <w:basedOn w:val="Normal"/>
    <w:rsid w:val="00392A99"/>
    <w:pPr>
      <w:suppressLineNumbers/>
    </w:pPr>
  </w:style>
  <w:style w:type="paragraph" w:customStyle="1" w:styleId="TableHeading">
    <w:name w:val="Table Heading"/>
    <w:basedOn w:val="TableContents"/>
    <w:rsid w:val="00392A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392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2A9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QABoldCharacters">
    <w:name w:val="QA Bold Characters"/>
    <w:rsid w:val="00392A99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392A99"/>
    <w:rPr>
      <w:b/>
      <w:sz w:val="32"/>
    </w:rPr>
  </w:style>
  <w:style w:type="paragraph" w:customStyle="1" w:styleId="QAhandbookheading2">
    <w:name w:val="QA handbook heading 2"/>
    <w:basedOn w:val="Normal"/>
    <w:rsid w:val="00392A99"/>
    <w:rPr>
      <w:b/>
      <w:sz w:val="24"/>
    </w:rPr>
  </w:style>
  <w:style w:type="paragraph" w:customStyle="1" w:styleId="QAHandbooksmallheading">
    <w:name w:val="QA Handbook small heading"/>
    <w:basedOn w:val="QAhandbookheading2"/>
    <w:rsid w:val="00392A99"/>
    <w:rPr>
      <w:sz w:val="18"/>
    </w:rPr>
  </w:style>
  <w:style w:type="paragraph" w:customStyle="1" w:styleId="QAhandbookheader">
    <w:name w:val="QAhandbook header"/>
    <w:basedOn w:val="Normal"/>
    <w:rsid w:val="00392A99"/>
    <w:rPr>
      <w:b/>
      <w:sz w:val="36"/>
    </w:rPr>
  </w:style>
  <w:style w:type="paragraph" w:customStyle="1" w:styleId="StyleRightLeft476cm">
    <w:name w:val="Style Right Left:  4.76 cm"/>
    <w:basedOn w:val="Normal"/>
    <w:rsid w:val="00392A99"/>
    <w:pPr>
      <w:ind w:left="2700"/>
      <w:jc w:val="right"/>
    </w:pPr>
    <w:rPr>
      <w:szCs w:val="20"/>
    </w:rPr>
  </w:style>
  <w:style w:type="character" w:styleId="CommentReference">
    <w:name w:val="annotation reference"/>
    <w:semiHidden/>
    <w:rsid w:val="00392A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2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2A99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92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2A99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rsid w:val="0039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2A99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2A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A99"/>
    <w:rPr>
      <w:rFonts w:ascii="Lucida Sans" w:eastAsia="Times New Roman" w:hAnsi="Lucida Sans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92A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2A99"/>
    <w:pPr>
      <w:ind w:left="720"/>
      <w:contextualSpacing/>
    </w:pPr>
  </w:style>
  <w:style w:type="paragraph" w:customStyle="1" w:styleId="Default">
    <w:name w:val="Default"/>
    <w:rsid w:val="00392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2A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2A99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C293B"/>
    <w:rPr>
      <w:rFonts w:ascii="Lucida Sans" w:eastAsia="Times New Roman" w:hAnsi="Lucida Sans" w:cs="Times New Roman"/>
      <w:b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7D7UTFFHD354-1258763940-42869</_dlc_DocId>
    <_dlc_DocIdUrl xmlns="56c7aab3-81b5-44ad-ad72-57c916b76c08">
      <Url>https://sotonac.sharepoint.com/teams/PublicDocuments/_layouts/15/DocIdRedir.aspx?ID=7D7UTFFHD354-1258763940-42869</Url>
      <Description>7D7UTFFHD354-1258763940-42869</Description>
    </_dlc_DocIdUrl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1BE7D2DE-CCF8-4CE6-BB1C-C55ED7ADB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E9FCE-F0B9-4C0D-A5FF-70F530DE9B19}"/>
</file>

<file path=customXml/itemProps3.xml><?xml version="1.0" encoding="utf-8"?>
<ds:datastoreItem xmlns:ds="http://schemas.openxmlformats.org/officeDocument/2006/customXml" ds:itemID="{DD42B643-3D37-43A6-AC50-74DDC72864A0}"/>
</file>

<file path=customXml/itemProps4.xml><?xml version="1.0" encoding="utf-8"?>
<ds:datastoreItem xmlns:ds="http://schemas.openxmlformats.org/officeDocument/2006/customXml" ds:itemID="{695F59FE-73DC-4FDB-BA44-1F804C74D502}"/>
</file>

<file path=customXml/itemProps5.xml><?xml version="1.0" encoding="utf-8"?>
<ds:datastoreItem xmlns:ds="http://schemas.openxmlformats.org/officeDocument/2006/customXml" ds:itemID="{5D92C518-655C-4B61-9192-549C2F2F6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Matt Pearce</cp:lastModifiedBy>
  <cp:revision>8</cp:revision>
  <dcterms:created xsi:type="dcterms:W3CDTF">2018-04-27T08:25:00Z</dcterms:created>
  <dcterms:modified xsi:type="dcterms:W3CDTF">2022-06-06T09:13:00Z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10e5b210-0a98-4278-8896-bef56e6d3762</vt:lpwstr>
  </property>
  <property fmtid="{D5CDD505-2E9C-101B-9397-08002B2CF9AE}" pid="4" name="MediaServiceImageTags">
    <vt:lpwstr/>
  </property>
</Properties>
</file>